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B0" w:rsidRDefault="00B562B0" w:rsidP="00B562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U. S. </w:t>
      </w:r>
      <w:proofErr w:type="gramStart"/>
      <w:r>
        <w:rPr>
          <w:rFonts w:ascii="Times New Roman" w:hAnsi="Times New Roman"/>
        </w:rPr>
        <w:t>D. #343 Board of Education</w:t>
      </w:r>
      <w:proofErr w:type="gramEnd"/>
    </w:p>
    <w:p w:rsidR="00B562B0" w:rsidRDefault="00B562B0" w:rsidP="00B562B0">
      <w:pPr>
        <w:jc w:val="center"/>
        <w:rPr>
          <w:rFonts w:ascii="Times New Roman" w:hAnsi="Times New Roman"/>
          <w:sz w:val="12"/>
        </w:rPr>
      </w:pPr>
    </w:p>
    <w:p w:rsidR="00B562B0" w:rsidRDefault="00B562B0" w:rsidP="00B562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 Regular Meeting –</w:t>
      </w:r>
    </w:p>
    <w:p w:rsidR="00B562B0" w:rsidRDefault="00B562B0" w:rsidP="00B562B0">
      <w:pPr>
        <w:jc w:val="center"/>
        <w:rPr>
          <w:rFonts w:ascii="Times New Roman" w:hAnsi="Times New Roman"/>
          <w:sz w:val="12"/>
        </w:rPr>
      </w:pPr>
    </w:p>
    <w:p w:rsidR="00B562B0" w:rsidRDefault="00B562B0" w:rsidP="00B562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Monday, April 11, 2011 – 7:00 P.M.</w:t>
      </w:r>
    </w:p>
    <w:p w:rsidR="00B562B0" w:rsidRDefault="00B562B0" w:rsidP="00B562B0">
      <w:pPr>
        <w:jc w:val="center"/>
        <w:rPr>
          <w:rFonts w:ascii="Times New Roman" w:hAnsi="Times New Roman"/>
          <w:sz w:val="12"/>
        </w:rPr>
      </w:pPr>
    </w:p>
    <w:p w:rsidR="00B562B0" w:rsidRDefault="00B562B0" w:rsidP="00B562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District Administration Office</w:t>
      </w:r>
    </w:p>
    <w:p w:rsidR="00B562B0" w:rsidRDefault="00B562B0" w:rsidP="00B562B0">
      <w:pPr>
        <w:jc w:val="center"/>
        <w:rPr>
          <w:rFonts w:ascii="Times New Roman" w:hAnsi="Times New Roman"/>
          <w:sz w:val="12"/>
        </w:rPr>
      </w:pPr>
    </w:p>
    <w:p w:rsidR="00B562B0" w:rsidRDefault="00B562B0" w:rsidP="00B562B0">
      <w:pPr>
        <w:jc w:val="center"/>
        <w:rPr>
          <w:spacing w:val="20"/>
        </w:rPr>
      </w:pPr>
      <w:r>
        <w:rPr>
          <w:rFonts w:ascii="Times New Roman" w:hAnsi="Times New Roman"/>
          <w:spacing w:val="20"/>
        </w:rPr>
        <w:t xml:space="preserve">******* </w:t>
      </w:r>
      <w:r>
        <w:rPr>
          <w:rFonts w:ascii="Times New Roman" w:hAnsi="Times New Roman"/>
          <w:spacing w:val="20"/>
          <w:position w:val="6"/>
        </w:rPr>
        <w:t>AGENDA</w:t>
      </w:r>
      <w:r>
        <w:rPr>
          <w:rFonts w:ascii="Times New Roman" w:hAnsi="Times New Roman"/>
          <w:spacing w:val="20"/>
        </w:rPr>
        <w:t xml:space="preserve"> *******</w:t>
      </w:r>
    </w:p>
    <w:p w:rsidR="00B562B0" w:rsidRDefault="00B562B0" w:rsidP="00B562B0">
      <w:pPr>
        <w:rPr>
          <w:rFonts w:ascii="Times New Roman" w:hAnsi="Times New Roman"/>
          <w:b/>
          <w:bCs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1.0 </w:t>
      </w:r>
      <w:r>
        <w:rPr>
          <w:rFonts w:ascii="Times New Roman" w:hAnsi="Times New Roman"/>
          <w:b/>
        </w:rPr>
        <w:tab/>
        <w:t xml:space="preserve">Call to Order – President Kevin </w:t>
      </w:r>
      <w:proofErr w:type="spellStart"/>
      <w:r>
        <w:rPr>
          <w:rFonts w:ascii="Times New Roman" w:hAnsi="Times New Roman"/>
          <w:b/>
        </w:rPr>
        <w:t>Morgison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(7:00)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2.0 </w:t>
      </w:r>
      <w:r>
        <w:rPr>
          <w:rFonts w:ascii="Times New Roman" w:hAnsi="Times New Roman"/>
          <w:b/>
          <w:bCs/>
        </w:rPr>
        <w:tab/>
        <w:t xml:space="preserve">Ordering and Approval of the Agenda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(7:00)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Consent Agenda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(7:00)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3.1</w:t>
      </w:r>
      <w:r>
        <w:rPr>
          <w:rFonts w:ascii="Times New Roman" w:hAnsi="Times New Roman"/>
        </w:rPr>
        <w:tab/>
        <w:t xml:space="preserve">Review and Approval of Minutes for March 14 &amp; 28, 2011 </w:t>
      </w:r>
      <w:r>
        <w:rPr>
          <w:rFonts w:ascii="Times New Roman" w:hAnsi="Times New Roman"/>
        </w:rPr>
        <w:tab/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3.2</w:t>
      </w:r>
      <w:r>
        <w:rPr>
          <w:rFonts w:ascii="Times New Roman" w:hAnsi="Times New Roman"/>
        </w:rPr>
        <w:tab/>
        <w:t>Review and Approval of Financial Reports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</w:t>
      </w:r>
      <w:r>
        <w:rPr>
          <w:rFonts w:ascii="Times New Roman" w:hAnsi="Times New Roman"/>
        </w:rPr>
        <w:tab/>
        <w:t>Approval of Treasurer's Report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3.4</w:t>
      </w:r>
      <w:r>
        <w:rPr>
          <w:rFonts w:ascii="Times New Roman" w:hAnsi="Times New Roman"/>
        </w:rPr>
        <w:tab/>
        <w:t>Approval of Bills for Payment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</w:rPr>
        <w:t xml:space="preserve">3.5 </w:t>
      </w:r>
      <w:r>
        <w:rPr>
          <w:rFonts w:ascii="Times New Roman" w:hAnsi="Times New Roman"/>
        </w:rPr>
        <w:tab/>
        <w:t>Personnel Considerations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3.6</w:t>
      </w:r>
      <w:r>
        <w:rPr>
          <w:rFonts w:ascii="Times New Roman" w:hAnsi="Times New Roman"/>
        </w:rPr>
        <w:tab/>
        <w:t>Attendance Requests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Recognitions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(7:05)</w:t>
      </w:r>
      <w:r>
        <w:rPr>
          <w:rFonts w:ascii="Times New Roman" w:hAnsi="Times New Roman"/>
          <w:b/>
          <w:bCs/>
        </w:rPr>
        <w:tab/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4.1</w:t>
      </w:r>
      <w:r>
        <w:rPr>
          <w:rFonts w:ascii="Times New Roman" w:hAnsi="Times New Roman"/>
        </w:rPr>
        <w:tab/>
        <w:t>Recognition of Students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(7:05)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4.2</w:t>
      </w:r>
      <w:r>
        <w:rPr>
          <w:rFonts w:ascii="Times New Roman" w:hAnsi="Times New Roman"/>
        </w:rPr>
        <w:tab/>
        <w:t>Recognition of Patrons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(7:05)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Board Business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(7:05)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5.1</w:t>
      </w:r>
      <w:r>
        <w:rPr>
          <w:rFonts w:ascii="Times New Roman" w:hAnsi="Times New Roman"/>
        </w:rPr>
        <w:tab/>
        <w:t>2011-2012 Budget Reductions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(7:05)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5.2</w:t>
      </w:r>
      <w:r>
        <w:rPr>
          <w:rFonts w:ascii="Times New Roman" w:hAnsi="Times New Roman"/>
        </w:rPr>
        <w:tab/>
        <w:t>Grammy Foundation Grant Approval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(7:20)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5.3</w:t>
      </w:r>
      <w:r>
        <w:rPr>
          <w:rFonts w:ascii="Times New Roman" w:hAnsi="Times New Roman"/>
        </w:rPr>
        <w:tab/>
        <w:t>Wal-Mart Sales Agreement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(7:25)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5.4</w:t>
      </w:r>
      <w:r>
        <w:rPr>
          <w:rFonts w:ascii="Times New Roman" w:hAnsi="Times New Roman"/>
        </w:rPr>
        <w:tab/>
        <w:t>Classified Staff Paid Leave Policy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(7:30)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5.5</w:t>
      </w:r>
      <w:r>
        <w:rPr>
          <w:rFonts w:ascii="Times New Roman" w:hAnsi="Times New Roman"/>
        </w:rPr>
        <w:tab/>
        <w:t>Intent to Non-Renew the Contract of Non-Tenured Staff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(7:40)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5.6</w:t>
      </w:r>
      <w:r>
        <w:rPr>
          <w:rFonts w:ascii="Times New Roman" w:hAnsi="Times New Roman"/>
        </w:rPr>
        <w:tab/>
        <w:t>2011-2012 School Calendar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(7:45)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5.7</w:t>
      </w:r>
      <w:r>
        <w:rPr>
          <w:rFonts w:ascii="Times New Roman" w:hAnsi="Times New Roman"/>
        </w:rPr>
        <w:tab/>
        <w:t>PLMS/PLMS Student Handbooks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(7:50)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5.8</w:t>
      </w:r>
      <w:r>
        <w:rPr>
          <w:rFonts w:ascii="Times New Roman" w:hAnsi="Times New Roman"/>
        </w:rPr>
        <w:tab/>
        <w:t>Administrator Contracts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(7:55)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5.9</w:t>
      </w:r>
      <w:r>
        <w:rPr>
          <w:rFonts w:ascii="Times New Roman" w:hAnsi="Times New Roman"/>
        </w:rPr>
        <w:tab/>
        <w:t>Permission to Sell District Property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(8:00)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5.10</w:t>
      </w:r>
      <w:r>
        <w:rPr>
          <w:rFonts w:ascii="Times New Roman" w:hAnsi="Times New Roman"/>
        </w:rPr>
        <w:tab/>
        <w:t>Bid Approval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(8:05)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5.11</w:t>
      </w:r>
      <w:r>
        <w:rPr>
          <w:rFonts w:ascii="Times New Roman" w:hAnsi="Times New Roman"/>
        </w:rPr>
        <w:tab/>
        <w:t>Summer Sports Camps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(8:10)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5.12</w:t>
      </w:r>
      <w:r>
        <w:rPr>
          <w:rFonts w:ascii="Times New Roman" w:hAnsi="Times New Roman"/>
        </w:rPr>
        <w:tab/>
        <w:t>Gift to the District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(8:15)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5.13</w:t>
      </w:r>
      <w:r>
        <w:rPr>
          <w:rFonts w:ascii="Times New Roman" w:hAnsi="Times New Roman"/>
        </w:rPr>
        <w:tab/>
        <w:t>Personnel Discussion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(8:20)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Executive Session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(8:25)</w:t>
      </w:r>
    </w:p>
    <w:p w:rsidR="00B562B0" w:rsidRPr="00D84FAA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75192">
        <w:rPr>
          <w:rFonts w:ascii="Times New Roman" w:hAnsi="Times New Roman"/>
          <w:bCs/>
        </w:rPr>
        <w:t>6.1</w:t>
      </w:r>
      <w:r>
        <w:rPr>
          <w:rFonts w:ascii="Times New Roman" w:hAnsi="Times New Roman"/>
          <w:bCs/>
        </w:rPr>
        <w:tab/>
        <w:t>Non-elected personnel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(8:25)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Reports and Communications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(8:55)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7.1</w:t>
      </w:r>
      <w:r>
        <w:rPr>
          <w:rFonts w:ascii="Times New Roman" w:hAnsi="Times New Roman"/>
        </w:rPr>
        <w:tab/>
        <w:t>Superintendent’s Report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7.2</w:t>
      </w:r>
      <w:r>
        <w:rPr>
          <w:rFonts w:ascii="Times New Roman" w:hAnsi="Times New Roman"/>
        </w:rPr>
        <w:tab/>
        <w:t xml:space="preserve">Director of Curriculum &amp; Instruction Report – Judy Chamberlain 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7.3</w:t>
      </w:r>
      <w:r>
        <w:rPr>
          <w:rFonts w:ascii="Times New Roman" w:hAnsi="Times New Roman"/>
        </w:rPr>
        <w:tab/>
        <w:t>Keystone Learning Services Update – Beth Kelley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7.4</w:t>
      </w:r>
      <w:r>
        <w:rPr>
          <w:rFonts w:ascii="Times New Roman" w:hAnsi="Times New Roman"/>
        </w:rPr>
        <w:tab/>
        <w:t>Endowment Association Update – Jamie Harwood</w:t>
      </w:r>
    </w:p>
    <w:p w:rsidR="00B562B0" w:rsidRDefault="00B562B0" w:rsidP="00B562B0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B562B0" w:rsidRDefault="00B562B0" w:rsidP="00B562B0">
      <w:pPr>
        <w:tabs>
          <w:tab w:val="left" w:pos="510"/>
          <w:tab w:val="lef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8.0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Adjournment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(9:00)</w:t>
      </w:r>
    </w:p>
    <w:p w:rsidR="00B562B0" w:rsidRDefault="00B562B0" w:rsidP="00B562B0">
      <w:pPr>
        <w:tabs>
          <w:tab w:val="left" w:pos="510"/>
          <w:tab w:val="lef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B562B0" w:rsidRDefault="00B562B0" w:rsidP="00B562B0">
      <w:pPr>
        <w:tabs>
          <w:tab w:val="left" w:pos="51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b/>
          <w:bCs/>
        </w:rPr>
      </w:pPr>
    </w:p>
    <w:p w:rsidR="00B562B0" w:rsidRDefault="00B562B0" w:rsidP="00B562B0">
      <w:pPr>
        <w:tabs>
          <w:tab w:val="left" w:pos="51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b/>
          <w:bCs/>
        </w:rPr>
      </w:pPr>
    </w:p>
    <w:p w:rsidR="00B562B0" w:rsidRDefault="00B562B0" w:rsidP="00B562B0">
      <w:pPr>
        <w:tabs>
          <w:tab w:val="left" w:pos="51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b/>
          <w:bCs/>
        </w:rPr>
      </w:pPr>
    </w:p>
    <w:p w:rsidR="00B562B0" w:rsidRDefault="00B562B0" w:rsidP="00B562B0">
      <w:pPr>
        <w:tabs>
          <w:tab w:val="left" w:pos="51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b/>
          <w:bCs/>
        </w:rPr>
      </w:pPr>
    </w:p>
    <w:p w:rsidR="00F26821" w:rsidRDefault="00F26821"/>
    <w:sectPr w:rsidR="00F26821" w:rsidSect="00F2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2B0"/>
    <w:rsid w:val="002578E6"/>
    <w:rsid w:val="00B562B0"/>
    <w:rsid w:val="00BB7D38"/>
    <w:rsid w:val="00D0142D"/>
    <w:rsid w:val="00F2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B0"/>
    <w:pPr>
      <w:spacing w:after="0" w:line="240" w:lineRule="auto"/>
    </w:pPr>
    <w:rPr>
      <w:rFonts w:ascii="Times" w:eastAsia="Times New Roman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USD343</dc:creator>
  <cp:keywords/>
  <dc:description/>
  <cp:lastModifiedBy>USD343</cp:lastModifiedBy>
  <cp:revision>2</cp:revision>
  <dcterms:created xsi:type="dcterms:W3CDTF">2011-04-07T14:28:00Z</dcterms:created>
  <dcterms:modified xsi:type="dcterms:W3CDTF">2011-04-07T14:28:00Z</dcterms:modified>
</cp:coreProperties>
</file>